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82F" w:rsidRPr="00EE382F" w:rsidRDefault="00221D47" w:rsidP="00EE382F">
      <w:pPr>
        <w:jc w:val="center"/>
        <w:rPr>
          <w:b/>
          <w:sz w:val="24"/>
        </w:rPr>
      </w:pPr>
      <w:r w:rsidRPr="00605495">
        <w:rPr>
          <w:rFonts w:hint="eastAsia"/>
          <w:b/>
          <w:spacing w:val="361"/>
          <w:kern w:val="0"/>
          <w:sz w:val="24"/>
          <w:fitText w:val="2169" w:id="1817432832"/>
        </w:rPr>
        <w:t>提案</w:t>
      </w:r>
      <w:r w:rsidR="00605495" w:rsidRPr="00605495">
        <w:rPr>
          <w:rFonts w:hint="eastAsia"/>
          <w:b/>
          <w:spacing w:val="1"/>
          <w:kern w:val="0"/>
          <w:sz w:val="24"/>
          <w:fitText w:val="2169" w:id="1817432832"/>
        </w:rPr>
        <w:t>書</w:t>
      </w:r>
    </w:p>
    <w:p w:rsidR="00EE382F" w:rsidRPr="00EE382F" w:rsidRDefault="00EE382F" w:rsidP="00EE382F"/>
    <w:p w:rsidR="00EE382F" w:rsidRDefault="00ED46BE" w:rsidP="00CA718E">
      <w:pPr>
        <w:pBdr>
          <w:bottom w:val="single" w:sz="4" w:space="1" w:color="auto"/>
        </w:pBdr>
      </w:pPr>
      <w:r>
        <w:rPr>
          <w:rFonts w:hint="eastAsia"/>
        </w:rPr>
        <w:t xml:space="preserve">商号又は名称　</w:t>
      </w:r>
    </w:p>
    <w:p w:rsidR="00EE382F" w:rsidRDefault="00EE382F" w:rsidP="00EE382F"/>
    <w:p w:rsidR="00EE382F" w:rsidRDefault="00233DA9" w:rsidP="00CA718E">
      <w:pPr>
        <w:ind w:firstLineChars="100" w:firstLine="210"/>
      </w:pPr>
      <w:r w:rsidRPr="00233DA9">
        <w:rPr>
          <w:rFonts w:hint="eastAsia"/>
        </w:rPr>
        <w:t>農地中間管理システム使用契約</w:t>
      </w:r>
      <w:r w:rsidR="00221D47">
        <w:rPr>
          <w:rFonts w:hint="eastAsia"/>
        </w:rPr>
        <w:t>に関する業務の提案</w:t>
      </w:r>
      <w:r w:rsidR="00CA718E">
        <w:rPr>
          <w:rFonts w:hint="eastAsia"/>
        </w:rPr>
        <w:t>を記載してください。</w:t>
      </w:r>
    </w:p>
    <w:p w:rsidR="00AE7004" w:rsidRDefault="00CA718E" w:rsidP="00EE382F">
      <w:r>
        <w:rPr>
          <w:rFonts w:hint="eastAsia"/>
        </w:rPr>
        <w:t>（資料の添付をもって記載に代える場合は，その旨を記載してください。）</w:t>
      </w:r>
    </w:p>
    <w:p w:rsidR="00605495" w:rsidRDefault="00605495" w:rsidP="00EE382F"/>
    <w:p w:rsidR="00605495" w:rsidRDefault="00605495" w:rsidP="00EE382F">
      <w:r>
        <w:rPr>
          <w:rFonts w:hint="eastAsia"/>
        </w:rPr>
        <w:t xml:space="preserve">　</w:t>
      </w:r>
      <w:r>
        <w:t>なお、提案書</w:t>
      </w:r>
      <w:r>
        <w:rPr>
          <w:rFonts w:hint="eastAsia"/>
        </w:rPr>
        <w:t>では</w:t>
      </w:r>
      <w:r>
        <w:t>以下の項目についてご提案ください。</w:t>
      </w:r>
    </w:p>
    <w:p w:rsidR="00396736" w:rsidRDefault="00396736" w:rsidP="00EE382F">
      <w:r>
        <w:rPr>
          <w:rFonts w:hint="eastAsia"/>
        </w:rPr>
        <w:t xml:space="preserve">　１．</w:t>
      </w:r>
      <w:r w:rsidR="002A459E">
        <w:rPr>
          <w:rFonts w:hint="eastAsia"/>
        </w:rPr>
        <w:t>他</w:t>
      </w:r>
      <w:r w:rsidR="002A459E">
        <w:t>公社</w:t>
      </w:r>
      <w:r w:rsidR="002F73E7">
        <w:rPr>
          <w:rFonts w:hint="eastAsia"/>
        </w:rPr>
        <w:t>への</w:t>
      </w:r>
      <w:r w:rsidR="002A459E">
        <w:t>導入</w:t>
      </w:r>
      <w:r>
        <w:t>実績</w:t>
      </w:r>
    </w:p>
    <w:p w:rsidR="00396736" w:rsidRDefault="00396736" w:rsidP="00EE382F">
      <w:r>
        <w:rPr>
          <w:rFonts w:hint="eastAsia"/>
        </w:rPr>
        <w:t xml:space="preserve">　</w:t>
      </w:r>
      <w:r>
        <w:t>２．企画提案内容</w:t>
      </w:r>
    </w:p>
    <w:p w:rsidR="00605495" w:rsidRDefault="00605495" w:rsidP="00EE382F">
      <w:r>
        <w:rPr>
          <w:rFonts w:hint="eastAsia"/>
        </w:rPr>
        <w:t xml:space="preserve">　</w:t>
      </w:r>
      <w:r w:rsidR="00396736">
        <w:rPr>
          <w:rFonts w:hint="eastAsia"/>
        </w:rPr>
        <w:t xml:space="preserve">　</w:t>
      </w:r>
      <w:r w:rsidR="00396736">
        <w:t xml:space="preserve">　</w:t>
      </w:r>
      <w:r w:rsidR="008F6BC7">
        <w:rPr>
          <w:rFonts w:hint="eastAsia"/>
        </w:rPr>
        <w:t>①</w:t>
      </w:r>
      <w:r w:rsidR="00396736">
        <w:rPr>
          <w:rFonts w:hint="eastAsia"/>
        </w:rPr>
        <w:t xml:space="preserve"> </w:t>
      </w:r>
      <w:r>
        <w:t>全体方針</w:t>
      </w:r>
    </w:p>
    <w:p w:rsidR="00605495" w:rsidRDefault="00396736" w:rsidP="00EE382F">
      <w:r>
        <w:rPr>
          <w:rFonts w:hint="eastAsia"/>
        </w:rPr>
        <w:t xml:space="preserve">　</w:t>
      </w:r>
      <w:r>
        <w:t xml:space="preserve">　　</w:t>
      </w:r>
      <w:r w:rsidR="008F6BC7">
        <w:rPr>
          <w:rFonts w:hint="eastAsia"/>
        </w:rPr>
        <w:t>②</w:t>
      </w:r>
      <w:r w:rsidR="00804D68">
        <w:t xml:space="preserve"> </w:t>
      </w:r>
      <w:r w:rsidR="00804D68">
        <w:t>システム提供環境（クラウド型、クライアントサーバ型など）</w:t>
      </w:r>
    </w:p>
    <w:p w:rsidR="00605495" w:rsidRDefault="00605495" w:rsidP="00EE382F">
      <w:r>
        <w:rPr>
          <w:rFonts w:hint="eastAsia"/>
        </w:rPr>
        <w:t xml:space="preserve">　</w:t>
      </w:r>
      <w:r w:rsidR="00804D68">
        <w:rPr>
          <w:rFonts w:hint="eastAsia"/>
        </w:rPr>
        <w:t xml:space="preserve">　</w:t>
      </w:r>
      <w:r w:rsidR="00804D68">
        <w:t xml:space="preserve">　</w:t>
      </w:r>
      <w:r w:rsidR="008F6BC7">
        <w:rPr>
          <w:rFonts w:hint="eastAsia"/>
        </w:rPr>
        <w:t>③</w:t>
      </w:r>
      <w:r w:rsidR="00804D68">
        <w:rPr>
          <w:rFonts w:hint="eastAsia"/>
        </w:rPr>
        <w:t xml:space="preserve"> </w:t>
      </w:r>
      <w:r>
        <w:t>システム機能</w:t>
      </w:r>
    </w:p>
    <w:p w:rsidR="00605495" w:rsidRDefault="00605495" w:rsidP="00EE382F">
      <w:r>
        <w:rPr>
          <w:rFonts w:hint="eastAsia"/>
        </w:rPr>
        <w:t xml:space="preserve">　</w:t>
      </w:r>
      <w:r w:rsidR="00804D68">
        <w:rPr>
          <w:rFonts w:hint="eastAsia"/>
        </w:rPr>
        <w:t>３</w:t>
      </w:r>
      <w:r w:rsidR="007317B1">
        <w:rPr>
          <w:rFonts w:hint="eastAsia"/>
        </w:rPr>
        <w:t>．</w:t>
      </w:r>
      <w:r>
        <w:rPr>
          <w:rFonts w:hint="eastAsia"/>
        </w:rPr>
        <w:t>保守</w:t>
      </w:r>
      <w:r>
        <w:t>、運用等のサポート体制</w:t>
      </w:r>
    </w:p>
    <w:p w:rsidR="00605495" w:rsidRDefault="00605495" w:rsidP="00EE382F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 xml:space="preserve">　</w:t>
      </w:r>
      <w:r w:rsidR="007317B1">
        <w:rPr>
          <w:rFonts w:hint="eastAsia"/>
        </w:rPr>
        <w:t>①</w:t>
      </w:r>
      <w:r w:rsidR="007317B1">
        <w:rPr>
          <w:rFonts w:hint="eastAsia"/>
        </w:rPr>
        <w:t xml:space="preserve"> </w:t>
      </w:r>
      <w:r>
        <w:t>セキュリティ対策</w:t>
      </w:r>
    </w:p>
    <w:p w:rsidR="00605495" w:rsidRDefault="00605495" w:rsidP="00EE382F">
      <w:r>
        <w:rPr>
          <w:rFonts w:hint="eastAsia"/>
        </w:rPr>
        <w:t xml:space="preserve">　</w:t>
      </w:r>
      <w:r>
        <w:t xml:space="preserve">　　</w:t>
      </w:r>
      <w:r w:rsidR="007317B1">
        <w:rPr>
          <w:rFonts w:hint="eastAsia"/>
        </w:rPr>
        <w:t>②</w:t>
      </w:r>
      <w:r w:rsidR="007317B1">
        <w:rPr>
          <w:rFonts w:hint="eastAsia"/>
        </w:rPr>
        <w:t xml:space="preserve"> </w:t>
      </w:r>
      <w:r>
        <w:t>システム運用体制</w:t>
      </w:r>
      <w:bookmarkStart w:id="0" w:name="_GoBack"/>
      <w:bookmarkEnd w:id="0"/>
    </w:p>
    <w:p w:rsidR="00605495" w:rsidRDefault="00605495" w:rsidP="00EE382F">
      <w:r>
        <w:rPr>
          <w:rFonts w:hint="eastAsia"/>
        </w:rPr>
        <w:t xml:space="preserve">　</w:t>
      </w:r>
      <w:r>
        <w:t xml:space="preserve">　　</w:t>
      </w:r>
      <w:r w:rsidR="007317B1">
        <w:rPr>
          <w:rFonts w:hint="eastAsia"/>
        </w:rPr>
        <w:t>③</w:t>
      </w:r>
      <w:r w:rsidR="007317B1">
        <w:t xml:space="preserve"> </w:t>
      </w:r>
      <w:r>
        <w:t>既存システム</w:t>
      </w:r>
      <w:r>
        <w:rPr>
          <w:rFonts w:hint="eastAsia"/>
        </w:rPr>
        <w:t>からの</w:t>
      </w:r>
      <w:r>
        <w:t>データ移行</w:t>
      </w:r>
    </w:p>
    <w:p w:rsidR="00605495" w:rsidRDefault="00605495" w:rsidP="00EE382F">
      <w:r>
        <w:rPr>
          <w:rFonts w:hint="eastAsia"/>
        </w:rPr>
        <w:t xml:space="preserve">　</w:t>
      </w:r>
      <w:r>
        <w:t xml:space="preserve">　　</w:t>
      </w:r>
      <w:r w:rsidR="007317B1">
        <w:rPr>
          <w:rFonts w:hint="eastAsia"/>
        </w:rPr>
        <w:t>④</w:t>
      </w:r>
      <w:r w:rsidR="007317B1">
        <w:t xml:space="preserve"> </w:t>
      </w:r>
      <w:r>
        <w:t>システム操作研修</w:t>
      </w:r>
    </w:p>
    <w:p w:rsidR="00804D68" w:rsidRDefault="00804D68" w:rsidP="00EE382F">
      <w:r>
        <w:rPr>
          <w:rFonts w:hint="eastAsia"/>
        </w:rPr>
        <w:t xml:space="preserve">　</w:t>
      </w:r>
      <w:r>
        <w:t>４．見積金額（システム使用価格）</w:t>
      </w:r>
    </w:p>
    <w:p w:rsidR="00903B84" w:rsidRDefault="00903B84" w:rsidP="00EE382F">
      <w:r>
        <w:rPr>
          <w:rFonts w:hint="eastAsia"/>
        </w:rPr>
        <w:t xml:space="preserve">　</w:t>
      </w:r>
      <w:r w:rsidR="007317B1">
        <w:rPr>
          <w:rFonts w:hint="eastAsia"/>
        </w:rPr>
        <w:t>５．</w:t>
      </w:r>
      <w:r>
        <w:t>その他</w:t>
      </w:r>
      <w:r>
        <w:rPr>
          <w:rFonts w:hint="eastAsia"/>
        </w:rPr>
        <w:t>、</w:t>
      </w:r>
      <w:r>
        <w:t>業務効率化につながるオプション機能</w:t>
      </w:r>
      <w:r w:rsidR="000B2BD9">
        <w:rPr>
          <w:rFonts w:hint="eastAsia"/>
        </w:rPr>
        <w:t>等</w:t>
      </w:r>
    </w:p>
    <w:p w:rsidR="00AE7004" w:rsidRPr="00605495" w:rsidRDefault="00AE7004" w:rsidP="00EE382F"/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AE7004" w:rsidTr="00AE7004">
        <w:trPr>
          <w:trHeight w:val="433"/>
        </w:trPr>
        <w:tc>
          <w:tcPr>
            <w:tcW w:w="1838" w:type="dxa"/>
          </w:tcPr>
          <w:p w:rsidR="00AE7004" w:rsidRDefault="00AE7004" w:rsidP="00AE700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656" w:type="dxa"/>
          </w:tcPr>
          <w:p w:rsidR="00AE7004" w:rsidRDefault="00AE7004" w:rsidP="00AE7004">
            <w:pPr>
              <w:jc w:val="center"/>
            </w:pPr>
            <w:r>
              <w:rPr>
                <w:rFonts w:hint="eastAsia"/>
              </w:rPr>
              <w:t>提案内容</w:t>
            </w:r>
          </w:p>
        </w:tc>
      </w:tr>
      <w:tr w:rsidR="00AE7004" w:rsidTr="00AE7004">
        <w:trPr>
          <w:trHeight w:val="1829"/>
        </w:trPr>
        <w:tc>
          <w:tcPr>
            <w:tcW w:w="1838" w:type="dxa"/>
          </w:tcPr>
          <w:p w:rsidR="00AE7004" w:rsidRDefault="00AE7004" w:rsidP="00EE382F">
            <w:r>
              <w:rPr>
                <w:rFonts w:hint="eastAsia"/>
              </w:rPr>
              <w:t>１．</w:t>
            </w:r>
            <w:r w:rsidR="002A459E">
              <w:rPr>
                <w:rFonts w:hint="eastAsia"/>
              </w:rPr>
              <w:t>他公社</w:t>
            </w:r>
            <w:r w:rsidR="002F73E7">
              <w:rPr>
                <w:rFonts w:hint="eastAsia"/>
              </w:rPr>
              <w:t>への</w:t>
            </w:r>
            <w:r w:rsidR="002A459E">
              <w:rPr>
                <w:rFonts w:hint="eastAsia"/>
              </w:rPr>
              <w:t>導入</w:t>
            </w:r>
            <w:r w:rsidR="002A459E">
              <w:t>実績</w:t>
            </w:r>
          </w:p>
        </w:tc>
        <w:tc>
          <w:tcPr>
            <w:tcW w:w="6656" w:type="dxa"/>
          </w:tcPr>
          <w:p w:rsidR="00AE7004" w:rsidRDefault="00AE7004" w:rsidP="00EE382F"/>
        </w:tc>
      </w:tr>
      <w:tr w:rsidR="00AE7004" w:rsidTr="00AE7004">
        <w:trPr>
          <w:trHeight w:val="1701"/>
        </w:trPr>
        <w:tc>
          <w:tcPr>
            <w:tcW w:w="1838" w:type="dxa"/>
          </w:tcPr>
          <w:p w:rsidR="00AE7004" w:rsidRDefault="002A459E" w:rsidP="00EE382F">
            <w:r>
              <w:t>２．企画提案内容</w:t>
            </w:r>
          </w:p>
        </w:tc>
        <w:tc>
          <w:tcPr>
            <w:tcW w:w="6656" w:type="dxa"/>
          </w:tcPr>
          <w:p w:rsidR="00AE7004" w:rsidRDefault="008A0D5D" w:rsidP="00EE382F">
            <w:r>
              <w:rPr>
                <w:rFonts w:hint="eastAsia"/>
              </w:rPr>
              <w:t>①</w:t>
            </w:r>
            <w:r>
              <w:t xml:space="preserve"> </w:t>
            </w:r>
            <w:r>
              <w:t>全体方針</w:t>
            </w:r>
          </w:p>
          <w:p w:rsidR="008A0D5D" w:rsidRDefault="008A0D5D" w:rsidP="00EE382F"/>
          <w:p w:rsidR="008A0D5D" w:rsidRDefault="008A0D5D" w:rsidP="00EE382F"/>
          <w:p w:rsidR="008A0D5D" w:rsidRDefault="008A0D5D" w:rsidP="00EE382F"/>
          <w:p w:rsidR="008A0D5D" w:rsidRDefault="008A0D5D" w:rsidP="00EE382F">
            <w:r>
              <w:rPr>
                <w:rFonts w:hint="eastAsia"/>
              </w:rPr>
              <w:t>②</w:t>
            </w:r>
            <w:r>
              <w:t xml:space="preserve"> </w:t>
            </w:r>
            <w:r>
              <w:t>システム提供環境</w:t>
            </w:r>
          </w:p>
          <w:p w:rsidR="008A0D5D" w:rsidRDefault="008A0D5D" w:rsidP="00EE382F"/>
          <w:p w:rsidR="008A0D5D" w:rsidRDefault="008A0D5D" w:rsidP="00EE382F"/>
          <w:p w:rsidR="008A0D5D" w:rsidRDefault="008A0D5D" w:rsidP="00EE382F"/>
          <w:p w:rsidR="008A0D5D" w:rsidRDefault="008A0D5D" w:rsidP="00EE382F">
            <w:r>
              <w:rPr>
                <w:rFonts w:hint="eastAsia"/>
              </w:rPr>
              <w:t>③</w:t>
            </w:r>
            <w:r>
              <w:t xml:space="preserve"> </w:t>
            </w:r>
            <w:r>
              <w:t>システム機能</w:t>
            </w:r>
          </w:p>
          <w:p w:rsidR="008A0D5D" w:rsidRDefault="008A0D5D" w:rsidP="00EE382F"/>
          <w:p w:rsidR="008A0D5D" w:rsidRDefault="008A0D5D" w:rsidP="00EE382F"/>
          <w:p w:rsidR="008A0D5D" w:rsidRDefault="008A0D5D" w:rsidP="00EE382F"/>
        </w:tc>
      </w:tr>
      <w:tr w:rsidR="00AE7004" w:rsidTr="008A0D5D">
        <w:trPr>
          <w:trHeight w:val="5613"/>
        </w:trPr>
        <w:tc>
          <w:tcPr>
            <w:tcW w:w="1838" w:type="dxa"/>
          </w:tcPr>
          <w:p w:rsidR="00AE7004" w:rsidRDefault="008A0D5D" w:rsidP="007C17C1">
            <w:r>
              <w:rPr>
                <w:rFonts w:hint="eastAsia"/>
              </w:rPr>
              <w:lastRenderedPageBreak/>
              <w:t>３</w:t>
            </w:r>
            <w:r w:rsidR="00AE7004">
              <w:rPr>
                <w:rFonts w:hint="eastAsia"/>
              </w:rPr>
              <w:t>．保守</w:t>
            </w:r>
            <w:r w:rsidR="00AE7004">
              <w:t>、運用等のサポート体制</w:t>
            </w:r>
          </w:p>
        </w:tc>
        <w:tc>
          <w:tcPr>
            <w:tcW w:w="6656" w:type="dxa"/>
          </w:tcPr>
          <w:p w:rsidR="00AE7004" w:rsidRDefault="00AE7004" w:rsidP="00AE7004">
            <w:r>
              <w:rPr>
                <w:rFonts w:hint="eastAsia"/>
              </w:rPr>
              <w:t>①</w:t>
            </w:r>
            <w:r>
              <w:rPr>
                <w:rFonts w:hint="eastAsia"/>
              </w:rPr>
              <w:t xml:space="preserve"> </w:t>
            </w:r>
            <w:r>
              <w:t>セキュリティ対策</w:t>
            </w:r>
          </w:p>
          <w:p w:rsidR="00AE7004" w:rsidRDefault="00AE7004" w:rsidP="00AE7004"/>
          <w:p w:rsidR="00AE7004" w:rsidRDefault="00AE7004" w:rsidP="00AE7004"/>
          <w:p w:rsidR="00AE7004" w:rsidRDefault="00AE7004" w:rsidP="00AE7004"/>
          <w:p w:rsidR="00AE7004" w:rsidRDefault="00AE7004" w:rsidP="00AE7004">
            <w:r>
              <w:rPr>
                <w:rFonts w:hint="eastAsia"/>
              </w:rPr>
              <w:t>②</w:t>
            </w:r>
            <w:r>
              <w:rPr>
                <w:rFonts w:hint="eastAsia"/>
              </w:rPr>
              <w:t xml:space="preserve"> </w:t>
            </w:r>
            <w:r>
              <w:t>システム運用体制</w:t>
            </w:r>
          </w:p>
          <w:p w:rsidR="00AE7004" w:rsidRDefault="00AE7004" w:rsidP="00AE7004"/>
          <w:p w:rsidR="00AE7004" w:rsidRDefault="00AE7004" w:rsidP="00AE7004"/>
          <w:p w:rsidR="00AE7004" w:rsidRDefault="00AE7004" w:rsidP="00AE7004"/>
          <w:p w:rsidR="00AE7004" w:rsidRDefault="00AE7004" w:rsidP="00AE7004">
            <w:r>
              <w:rPr>
                <w:rFonts w:hint="eastAsia"/>
              </w:rPr>
              <w:t>③</w:t>
            </w:r>
            <w:r>
              <w:t xml:space="preserve"> </w:t>
            </w:r>
            <w:r>
              <w:t>既存システム</w:t>
            </w:r>
            <w:r>
              <w:rPr>
                <w:rFonts w:hint="eastAsia"/>
              </w:rPr>
              <w:t>からの</w:t>
            </w:r>
            <w:r>
              <w:t>データ移行</w:t>
            </w:r>
          </w:p>
          <w:p w:rsidR="00AE7004" w:rsidRDefault="00AE7004" w:rsidP="00AE7004"/>
          <w:p w:rsidR="00AE7004" w:rsidRDefault="00AE7004" w:rsidP="00AE7004"/>
          <w:p w:rsidR="00AE7004" w:rsidRDefault="00AE7004" w:rsidP="00AE7004"/>
          <w:p w:rsidR="00AE7004" w:rsidRDefault="00AE7004" w:rsidP="00AE7004">
            <w:r>
              <w:rPr>
                <w:rFonts w:hint="eastAsia"/>
              </w:rPr>
              <w:t>④</w:t>
            </w:r>
            <w:r>
              <w:t xml:space="preserve"> </w:t>
            </w:r>
            <w:r>
              <w:t>システム操作研修</w:t>
            </w:r>
          </w:p>
          <w:p w:rsidR="00AE7004" w:rsidRDefault="00AE7004" w:rsidP="007C17C1"/>
          <w:p w:rsidR="008A0D5D" w:rsidRDefault="008A0D5D" w:rsidP="007C17C1"/>
          <w:p w:rsidR="008A0D5D" w:rsidRDefault="008A0D5D" w:rsidP="007C17C1"/>
        </w:tc>
      </w:tr>
      <w:tr w:rsidR="008A0D5D" w:rsidTr="008A0D5D">
        <w:trPr>
          <w:trHeight w:val="1002"/>
        </w:trPr>
        <w:tc>
          <w:tcPr>
            <w:tcW w:w="1838" w:type="dxa"/>
          </w:tcPr>
          <w:p w:rsidR="008A0D5D" w:rsidRDefault="008A0D5D" w:rsidP="007C17C1">
            <w:r>
              <w:rPr>
                <w:rFonts w:hint="eastAsia"/>
              </w:rPr>
              <w:t>４．</w:t>
            </w:r>
            <w:r>
              <w:t>見積金額</w:t>
            </w:r>
          </w:p>
        </w:tc>
        <w:tc>
          <w:tcPr>
            <w:tcW w:w="6656" w:type="dxa"/>
          </w:tcPr>
          <w:p w:rsidR="008A0D5D" w:rsidRDefault="008A0D5D" w:rsidP="00AE7004"/>
        </w:tc>
      </w:tr>
      <w:tr w:rsidR="00AE7004" w:rsidTr="008A0D5D">
        <w:trPr>
          <w:trHeight w:val="2665"/>
        </w:trPr>
        <w:tc>
          <w:tcPr>
            <w:tcW w:w="1838" w:type="dxa"/>
          </w:tcPr>
          <w:p w:rsidR="00AE7004" w:rsidRDefault="00AE7004" w:rsidP="007C17C1">
            <w:r>
              <w:rPr>
                <w:rFonts w:hint="eastAsia"/>
              </w:rPr>
              <w:t>５．</w:t>
            </w:r>
            <w:r>
              <w:t>その他</w:t>
            </w:r>
            <w:r>
              <w:rPr>
                <w:rFonts w:hint="eastAsia"/>
              </w:rPr>
              <w:t>、</w:t>
            </w:r>
            <w:r>
              <w:t>業務効率化につながるオプション機能</w:t>
            </w:r>
            <w:r>
              <w:rPr>
                <w:rFonts w:hint="eastAsia"/>
              </w:rPr>
              <w:t>等</w:t>
            </w:r>
          </w:p>
        </w:tc>
        <w:tc>
          <w:tcPr>
            <w:tcW w:w="6656" w:type="dxa"/>
          </w:tcPr>
          <w:p w:rsidR="00AE7004" w:rsidRDefault="00AE7004" w:rsidP="007C17C1"/>
        </w:tc>
      </w:tr>
    </w:tbl>
    <w:p w:rsidR="000B406B" w:rsidRPr="00EE382F" w:rsidRDefault="000B406B" w:rsidP="00EE382F"/>
    <w:sectPr w:rsidR="000B406B" w:rsidRPr="00EE382F" w:rsidSect="006F2422">
      <w:headerReference w:type="default" r:id="rId7"/>
      <w:pgSz w:w="11906" w:h="16838" w:code="9"/>
      <w:pgMar w:top="1701" w:right="1701" w:bottom="1701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5448" w:rsidRDefault="004E5448" w:rsidP="006600B3">
      <w:r>
        <w:separator/>
      </w:r>
    </w:p>
  </w:endnote>
  <w:endnote w:type="continuationSeparator" w:id="0">
    <w:p w:rsidR="004E5448" w:rsidRDefault="004E5448" w:rsidP="00660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5448" w:rsidRDefault="004E5448" w:rsidP="006600B3">
      <w:r>
        <w:separator/>
      </w:r>
    </w:p>
  </w:footnote>
  <w:footnote w:type="continuationSeparator" w:id="0">
    <w:p w:rsidR="004E5448" w:rsidRDefault="004E5448" w:rsidP="00660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697" w:rsidRDefault="00CA718E">
    <w:pPr>
      <w:pStyle w:val="a9"/>
    </w:pPr>
    <w:r>
      <w:rPr>
        <w:rFonts w:hint="eastAsia"/>
      </w:rPr>
      <w:t>【様式</w:t>
    </w:r>
    <w:r w:rsidR="00A72317">
      <w:rPr>
        <w:rFonts w:hint="eastAsia"/>
      </w:rPr>
      <w:t>６</w:t>
    </w:r>
    <w:r w:rsidR="009F6697">
      <w:rPr>
        <w:rFonts w:hint="eastAsia"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VerticalSpacing w:val="3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1E"/>
    <w:rsid w:val="000263CC"/>
    <w:rsid w:val="0006244E"/>
    <w:rsid w:val="000B2BD9"/>
    <w:rsid w:val="000B406B"/>
    <w:rsid w:val="0010294A"/>
    <w:rsid w:val="0012373B"/>
    <w:rsid w:val="001B0D1E"/>
    <w:rsid w:val="00221D47"/>
    <w:rsid w:val="002306E7"/>
    <w:rsid w:val="00233DA9"/>
    <w:rsid w:val="00292FC1"/>
    <w:rsid w:val="002A459E"/>
    <w:rsid w:val="002E5466"/>
    <w:rsid w:val="002F73E7"/>
    <w:rsid w:val="003600DB"/>
    <w:rsid w:val="00396736"/>
    <w:rsid w:val="003A0C35"/>
    <w:rsid w:val="003D4913"/>
    <w:rsid w:val="004358F8"/>
    <w:rsid w:val="004A2E42"/>
    <w:rsid w:val="004E5448"/>
    <w:rsid w:val="00511099"/>
    <w:rsid w:val="0051291D"/>
    <w:rsid w:val="00520CC9"/>
    <w:rsid w:val="00521FD9"/>
    <w:rsid w:val="0060421A"/>
    <w:rsid w:val="00605495"/>
    <w:rsid w:val="006600B3"/>
    <w:rsid w:val="00680511"/>
    <w:rsid w:val="006A692E"/>
    <w:rsid w:val="006F1781"/>
    <w:rsid w:val="006F2422"/>
    <w:rsid w:val="007317B1"/>
    <w:rsid w:val="00804D68"/>
    <w:rsid w:val="00826E83"/>
    <w:rsid w:val="008734EE"/>
    <w:rsid w:val="008A0D5D"/>
    <w:rsid w:val="008E603E"/>
    <w:rsid w:val="008F6BC7"/>
    <w:rsid w:val="00903B84"/>
    <w:rsid w:val="009F6697"/>
    <w:rsid w:val="00A305E7"/>
    <w:rsid w:val="00A43E9B"/>
    <w:rsid w:val="00A72317"/>
    <w:rsid w:val="00AE7004"/>
    <w:rsid w:val="00C0592B"/>
    <w:rsid w:val="00C739B6"/>
    <w:rsid w:val="00CA718E"/>
    <w:rsid w:val="00DB764D"/>
    <w:rsid w:val="00E86602"/>
    <w:rsid w:val="00ED46BE"/>
    <w:rsid w:val="00EE382F"/>
    <w:rsid w:val="00FB7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08DF8CF-7B99-470B-B8E4-420BDC358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26E83"/>
    <w:pPr>
      <w:jc w:val="center"/>
    </w:pPr>
  </w:style>
  <w:style w:type="character" w:customStyle="1" w:styleId="a4">
    <w:name w:val="記 (文字)"/>
    <w:basedOn w:val="a0"/>
    <w:link w:val="a3"/>
    <w:uiPriority w:val="99"/>
    <w:rsid w:val="00826E83"/>
  </w:style>
  <w:style w:type="paragraph" w:styleId="a5">
    <w:name w:val="Closing"/>
    <w:basedOn w:val="a"/>
    <w:link w:val="a6"/>
    <w:uiPriority w:val="99"/>
    <w:unhideWhenUsed/>
    <w:rsid w:val="00826E83"/>
    <w:pPr>
      <w:jc w:val="right"/>
    </w:pPr>
  </w:style>
  <w:style w:type="character" w:customStyle="1" w:styleId="a6">
    <w:name w:val="結語 (文字)"/>
    <w:basedOn w:val="a0"/>
    <w:link w:val="a5"/>
    <w:uiPriority w:val="99"/>
    <w:rsid w:val="00826E83"/>
  </w:style>
  <w:style w:type="paragraph" w:styleId="a7">
    <w:name w:val="Balloon Text"/>
    <w:basedOn w:val="a"/>
    <w:link w:val="a8"/>
    <w:uiPriority w:val="99"/>
    <w:semiHidden/>
    <w:unhideWhenUsed/>
    <w:rsid w:val="00FB7B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B7B7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6600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600B3"/>
  </w:style>
  <w:style w:type="paragraph" w:styleId="ab">
    <w:name w:val="footer"/>
    <w:basedOn w:val="a"/>
    <w:link w:val="ac"/>
    <w:uiPriority w:val="99"/>
    <w:unhideWhenUsed/>
    <w:rsid w:val="006600B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600B3"/>
  </w:style>
  <w:style w:type="table" w:styleId="ad">
    <w:name w:val="Table Grid"/>
    <w:basedOn w:val="a1"/>
    <w:uiPriority w:val="39"/>
    <w:rsid w:val="00EE3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7F79E-E0A7-4239-AF2D-3CC824B70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2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36</cp:revision>
  <cp:lastPrinted>2017-11-13T04:56:00Z</cp:lastPrinted>
  <dcterms:created xsi:type="dcterms:W3CDTF">2016-04-22T09:26:00Z</dcterms:created>
  <dcterms:modified xsi:type="dcterms:W3CDTF">2019-11-07T02:27:00Z</dcterms:modified>
</cp:coreProperties>
</file>